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D50C" w14:textId="55473B45" w:rsidR="00EB713A" w:rsidRDefault="00EB713A"/>
    <w:p w14:paraId="0561D6FE" w14:textId="28B99C9C" w:rsidR="00EB713A" w:rsidRDefault="004D32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3C889" wp14:editId="202579BF">
                <wp:simplePos x="0" y="0"/>
                <wp:positionH relativeFrom="margin">
                  <wp:posOffset>537210</wp:posOffset>
                </wp:positionH>
                <wp:positionV relativeFrom="paragraph">
                  <wp:posOffset>62230</wp:posOffset>
                </wp:positionV>
                <wp:extent cx="5135880" cy="3460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88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3F7E3A" w14:textId="37675FF3" w:rsidR="00EB713A" w:rsidRPr="00EB713A" w:rsidRDefault="00EB713A" w:rsidP="00EB713A">
                            <w:pPr>
                              <w:jc w:val="center"/>
                              <w:rPr>
                                <w:rFonts w:ascii="Franklin Gothic Heavy" w:hAnsi="Franklin Gothic Heavy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713A">
                              <w:rPr>
                                <w:rFonts w:ascii="Franklin Gothic Heavy" w:hAnsi="Franklin Gothic Heavy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Design a Christmas Street Light </w:t>
                            </w:r>
                            <w:r>
                              <w:rPr>
                                <w:rFonts w:ascii="Franklin Gothic Heavy" w:hAnsi="Franklin Gothic Heavy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Competition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3C8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3pt;margin-top:4.9pt;width:404.4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" filled="f" stroked="f">
                <v:fill o:detectmouseclick="t"/>
                <v:textbox>
                  <w:txbxContent>
                    <w:p w14:paraId="113F7E3A" w14:textId="37675FF3" w:rsidR="00EB713A" w:rsidRPr="00EB713A" w:rsidRDefault="00EB713A" w:rsidP="00EB713A">
                      <w:pPr>
                        <w:jc w:val="center"/>
                        <w:rPr>
                          <w:rFonts w:ascii="Franklin Gothic Heavy" w:hAnsi="Franklin Gothic Heavy"/>
                          <w:b/>
                          <w:noProof/>
                          <w:color w:val="0070C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713A">
                        <w:rPr>
                          <w:rFonts w:ascii="Franklin Gothic Heavy" w:hAnsi="Franklin Gothic Heavy"/>
                          <w:b/>
                          <w:noProof/>
                          <w:color w:val="0070C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Design a Christmas Street Light</w:t>
                      </w:r>
                      <w:r w:rsidRPr="00EB713A">
                        <w:rPr>
                          <w:rFonts w:ascii="Franklin Gothic Heavy" w:hAnsi="Franklin Gothic Heavy"/>
                          <w:b/>
                          <w:noProof/>
                          <w:color w:val="0070C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Franklin Gothic Heavy" w:hAnsi="Franklin Gothic Heavy"/>
                          <w:b/>
                          <w:noProof/>
                          <w:color w:val="0070C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Competition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F72FF8" w14:textId="77777777" w:rsidR="00EB713A" w:rsidRDefault="00EB713A"/>
    <w:p w14:paraId="21D4092A" w14:textId="1A9465BE" w:rsidR="00EB713A" w:rsidRDefault="00EB713A"/>
    <w:p w14:paraId="4A0FED4F" w14:textId="511EFDB0" w:rsidR="00EB713A" w:rsidRPr="004D321D" w:rsidRDefault="00EB713A" w:rsidP="00EB713A">
      <w:pPr>
        <w:jc w:val="center"/>
        <w:rPr>
          <w:b/>
          <w:bCs/>
          <w:sz w:val="36"/>
          <w:szCs w:val="36"/>
        </w:rPr>
      </w:pPr>
      <w:r w:rsidRPr="004D321D">
        <w:rPr>
          <w:b/>
          <w:bCs/>
          <w:sz w:val="36"/>
          <w:szCs w:val="36"/>
        </w:rPr>
        <w:t>ENTRY FORM</w:t>
      </w:r>
    </w:p>
    <w:p w14:paraId="595A3D4D" w14:textId="77777777" w:rsidR="00EB713A" w:rsidRDefault="00EB713A"/>
    <w:p w14:paraId="408F3189" w14:textId="0B1A0D79" w:rsidR="00EB713A" w:rsidRPr="00491202" w:rsidRDefault="00EB713A">
      <w:pPr>
        <w:rPr>
          <w:b/>
          <w:bCs/>
          <w:color w:val="538135" w:themeColor="accent6" w:themeShade="BF"/>
          <w:sz w:val="21"/>
          <w:szCs w:val="21"/>
        </w:rPr>
      </w:pPr>
      <w:r w:rsidRPr="00491202">
        <w:rPr>
          <w:b/>
          <w:bCs/>
          <w:color w:val="538135" w:themeColor="accent6" w:themeShade="BF"/>
          <w:sz w:val="21"/>
          <w:szCs w:val="21"/>
        </w:rPr>
        <w:t>Important information:</w:t>
      </w:r>
    </w:p>
    <w:p w14:paraId="01839960" w14:textId="575EA342" w:rsidR="00EB713A" w:rsidRPr="00491202" w:rsidRDefault="00EB713A">
      <w:pPr>
        <w:rPr>
          <w:sz w:val="21"/>
          <w:szCs w:val="21"/>
        </w:rPr>
      </w:pPr>
    </w:p>
    <w:p w14:paraId="64A9F843" w14:textId="188616F6" w:rsidR="00EB713A" w:rsidRPr="00491202" w:rsidRDefault="00EB713A">
      <w:pPr>
        <w:rPr>
          <w:sz w:val="21"/>
          <w:szCs w:val="21"/>
        </w:rPr>
      </w:pPr>
      <w:r w:rsidRPr="00491202">
        <w:rPr>
          <w:sz w:val="21"/>
          <w:szCs w:val="21"/>
        </w:rPr>
        <w:t>When drawing the design, please:</w:t>
      </w:r>
    </w:p>
    <w:p w14:paraId="01DE5062" w14:textId="033667F5" w:rsidR="00EB713A" w:rsidRPr="00491202" w:rsidRDefault="00EB713A" w:rsidP="00EB713A">
      <w:pPr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491202">
        <w:rPr>
          <w:rFonts w:eastAsia="Times New Roman"/>
          <w:sz w:val="21"/>
          <w:szCs w:val="21"/>
        </w:rPr>
        <w:t xml:space="preserve">Draw your entry within the box </w:t>
      </w:r>
      <w:r w:rsidR="00210232">
        <w:rPr>
          <w:rFonts w:eastAsia="Times New Roman"/>
          <w:sz w:val="21"/>
          <w:szCs w:val="21"/>
        </w:rPr>
        <w:t>on the following page</w:t>
      </w:r>
      <w:r w:rsidRPr="00491202">
        <w:rPr>
          <w:rFonts w:eastAsia="Times New Roman"/>
          <w:sz w:val="21"/>
          <w:szCs w:val="21"/>
        </w:rPr>
        <w:t xml:space="preserve">, filling up as much of the box as possible. The light will be manufactured to a </w:t>
      </w:r>
      <w:r w:rsidR="00107593">
        <w:rPr>
          <w:rFonts w:eastAsia="Times New Roman"/>
          <w:sz w:val="21"/>
          <w:szCs w:val="21"/>
        </w:rPr>
        <w:t xml:space="preserve">maximum </w:t>
      </w:r>
      <w:r w:rsidRPr="00491202">
        <w:rPr>
          <w:rFonts w:eastAsia="Times New Roman"/>
          <w:sz w:val="21"/>
          <w:szCs w:val="21"/>
        </w:rPr>
        <w:t>size of 2m high by 1m wide, which is in proportion with the box provided.</w:t>
      </w:r>
    </w:p>
    <w:p w14:paraId="17498E1E" w14:textId="72FCC6C3" w:rsidR="00EB713A" w:rsidRPr="00491202" w:rsidRDefault="00EB713A" w:rsidP="00EB713A">
      <w:pPr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491202">
        <w:rPr>
          <w:rFonts w:eastAsia="Times New Roman"/>
          <w:sz w:val="21"/>
          <w:szCs w:val="21"/>
        </w:rPr>
        <w:t>Use a maximum of 4 colours - Red/Blue/Green/White</w:t>
      </w:r>
    </w:p>
    <w:p w14:paraId="7BDDC42D" w14:textId="77777777" w:rsidR="00EB713A" w:rsidRPr="00491202" w:rsidRDefault="00EB713A" w:rsidP="00EB713A">
      <w:pPr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491202">
        <w:rPr>
          <w:rFonts w:eastAsia="Times New Roman"/>
          <w:sz w:val="21"/>
          <w:szCs w:val="21"/>
        </w:rPr>
        <w:t>Avoid very small sections of different colour lighting.</w:t>
      </w:r>
    </w:p>
    <w:p w14:paraId="5D139317" w14:textId="79FE8907" w:rsidR="00EB713A" w:rsidRPr="00491202" w:rsidRDefault="00EB713A" w:rsidP="00EB713A">
      <w:pPr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491202">
        <w:rPr>
          <w:rFonts w:eastAsia="Times New Roman"/>
          <w:sz w:val="21"/>
          <w:szCs w:val="21"/>
        </w:rPr>
        <w:t>Fill in outlines with colours.</w:t>
      </w:r>
    </w:p>
    <w:p w14:paraId="05BBE3CB" w14:textId="52FECB65" w:rsidR="00EB713A" w:rsidRPr="00491202" w:rsidRDefault="00EB713A" w:rsidP="00EB713A">
      <w:pPr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491202">
        <w:rPr>
          <w:rFonts w:eastAsia="Times New Roman"/>
          <w:sz w:val="21"/>
          <w:szCs w:val="21"/>
        </w:rPr>
        <w:t>Do not leave large empty spaces.</w:t>
      </w:r>
    </w:p>
    <w:p w14:paraId="13CDCD11" w14:textId="68587DBD" w:rsidR="00EB713A" w:rsidRPr="00491202" w:rsidRDefault="00EB713A" w:rsidP="00EB713A">
      <w:pPr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491202">
        <w:rPr>
          <w:rFonts w:eastAsia="Times New Roman"/>
          <w:sz w:val="21"/>
          <w:szCs w:val="21"/>
        </w:rPr>
        <w:t>Please colour in the background in black.</w:t>
      </w:r>
    </w:p>
    <w:p w14:paraId="141E9686" w14:textId="77777777" w:rsidR="00EB713A" w:rsidRPr="00491202" w:rsidRDefault="00EB713A" w:rsidP="00EB713A">
      <w:pPr>
        <w:rPr>
          <w:sz w:val="21"/>
          <w:szCs w:val="21"/>
        </w:rPr>
      </w:pPr>
    </w:p>
    <w:p w14:paraId="748159DC" w14:textId="7E598828" w:rsidR="00EB713A" w:rsidRPr="00491202" w:rsidRDefault="00EB713A" w:rsidP="00EB713A">
      <w:pPr>
        <w:rPr>
          <w:sz w:val="21"/>
          <w:szCs w:val="21"/>
        </w:rPr>
      </w:pPr>
      <w:r w:rsidRPr="00491202">
        <w:rPr>
          <w:sz w:val="21"/>
          <w:szCs w:val="21"/>
        </w:rPr>
        <w:t>Once we have the design, it may need to be amended slightly to make sure it works as a light fitting rather than a drawing so it may not look exactly as per the drawing.</w:t>
      </w:r>
    </w:p>
    <w:p w14:paraId="4BC959B2" w14:textId="56BB03E1" w:rsidR="00312B67" w:rsidRPr="00491202" w:rsidRDefault="00312B67" w:rsidP="00EB713A">
      <w:pPr>
        <w:rPr>
          <w:sz w:val="21"/>
          <w:szCs w:val="21"/>
        </w:rPr>
      </w:pPr>
    </w:p>
    <w:p w14:paraId="5F90C02E" w14:textId="51FB16F1" w:rsidR="00312B67" w:rsidRPr="00491202" w:rsidRDefault="003B7DBF" w:rsidP="00EB713A">
      <w:pPr>
        <w:rPr>
          <w:sz w:val="21"/>
          <w:szCs w:val="21"/>
        </w:rPr>
      </w:pPr>
      <w:r>
        <w:rPr>
          <w:sz w:val="21"/>
          <w:szCs w:val="21"/>
        </w:rPr>
        <w:t>*</w:t>
      </w:r>
      <w:r w:rsidR="00312B67" w:rsidRPr="00491202">
        <w:rPr>
          <w:sz w:val="21"/>
          <w:szCs w:val="21"/>
        </w:rPr>
        <w:t xml:space="preserve">The competition is only open to residents of the Emersons Green Town Ward. If you are unsure if you are within the boundary, please check the detail on </w:t>
      </w:r>
      <w:r w:rsidR="00A60A7D">
        <w:rPr>
          <w:sz w:val="21"/>
          <w:szCs w:val="21"/>
        </w:rPr>
        <w:t>y</w:t>
      </w:r>
      <w:r w:rsidR="00312B67" w:rsidRPr="00491202">
        <w:rPr>
          <w:sz w:val="21"/>
          <w:szCs w:val="21"/>
        </w:rPr>
        <w:t xml:space="preserve">our council tax bill, or the boundary map on our website: </w:t>
      </w:r>
      <w:hyperlink r:id="rId10" w:history="1">
        <w:r w:rsidR="007A3C1A" w:rsidRPr="00491202">
          <w:rPr>
            <w:rStyle w:val="Hyperlink"/>
            <w:sz w:val="21"/>
            <w:szCs w:val="21"/>
          </w:rPr>
          <w:t>http://www.emersonsgreen-tc.gov.uk/emersons-green-town-council-boundary-map/</w:t>
        </w:r>
      </w:hyperlink>
      <w:r w:rsidR="007A3C1A" w:rsidRPr="00491202">
        <w:rPr>
          <w:sz w:val="21"/>
          <w:szCs w:val="21"/>
        </w:rPr>
        <w:t xml:space="preserve"> </w:t>
      </w:r>
    </w:p>
    <w:p w14:paraId="7E2E851E" w14:textId="37F274F1" w:rsidR="00E317B7" w:rsidRPr="00491202" w:rsidRDefault="00E317B7">
      <w:pPr>
        <w:rPr>
          <w:sz w:val="21"/>
          <w:szCs w:val="21"/>
        </w:rPr>
      </w:pPr>
    </w:p>
    <w:p w14:paraId="6B7D1EC2" w14:textId="47DF2007" w:rsidR="00F00836" w:rsidRPr="00491202" w:rsidRDefault="00F00836">
      <w:pPr>
        <w:rPr>
          <w:sz w:val="21"/>
          <w:szCs w:val="21"/>
        </w:rPr>
      </w:pPr>
      <w:r w:rsidRPr="00491202">
        <w:rPr>
          <w:sz w:val="21"/>
          <w:szCs w:val="21"/>
        </w:rPr>
        <w:t xml:space="preserve">Winning entries may be dropped off </w:t>
      </w:r>
      <w:r w:rsidR="00126FBF" w:rsidRPr="00491202">
        <w:rPr>
          <w:sz w:val="21"/>
          <w:szCs w:val="21"/>
        </w:rPr>
        <w:t xml:space="preserve">to the </w:t>
      </w:r>
      <w:r w:rsidRPr="00491202">
        <w:rPr>
          <w:sz w:val="21"/>
          <w:szCs w:val="21"/>
        </w:rPr>
        <w:t>collection points at Emersons Green Village Hall or Lyde Green Community Association.</w:t>
      </w:r>
    </w:p>
    <w:p w14:paraId="4570C17F" w14:textId="11BC0BA4" w:rsidR="00F00836" w:rsidRPr="00491202" w:rsidRDefault="00F00836">
      <w:pPr>
        <w:rPr>
          <w:sz w:val="21"/>
          <w:szCs w:val="21"/>
        </w:rPr>
      </w:pPr>
    </w:p>
    <w:p w14:paraId="761758A2" w14:textId="079DB4F8" w:rsidR="00F00836" w:rsidRPr="00491202" w:rsidRDefault="00F00836">
      <w:pPr>
        <w:rPr>
          <w:sz w:val="21"/>
          <w:szCs w:val="21"/>
        </w:rPr>
      </w:pPr>
      <w:r w:rsidRPr="00491202">
        <w:rPr>
          <w:sz w:val="21"/>
          <w:szCs w:val="21"/>
        </w:rPr>
        <w:t>Alternatively, your entry may be post</w:t>
      </w:r>
      <w:r w:rsidR="00126FBF" w:rsidRPr="00491202">
        <w:rPr>
          <w:sz w:val="21"/>
          <w:szCs w:val="21"/>
        </w:rPr>
        <w:t>ed</w:t>
      </w:r>
      <w:r w:rsidRPr="00491202">
        <w:rPr>
          <w:sz w:val="21"/>
          <w:szCs w:val="21"/>
        </w:rPr>
        <w:t xml:space="preserve"> to us at: Emersons Green Town Council, Westerleigh Road, Emersons Green, BS16 7AN.</w:t>
      </w:r>
    </w:p>
    <w:p w14:paraId="75401555" w14:textId="367F4E03" w:rsidR="00F00836" w:rsidRPr="00491202" w:rsidRDefault="00F00836">
      <w:pPr>
        <w:rPr>
          <w:sz w:val="21"/>
          <w:szCs w:val="21"/>
        </w:rPr>
      </w:pPr>
    </w:p>
    <w:p w14:paraId="4CE08927" w14:textId="4F977B46" w:rsidR="00F00836" w:rsidRPr="00491202" w:rsidRDefault="00F00836">
      <w:pPr>
        <w:rPr>
          <w:sz w:val="21"/>
          <w:szCs w:val="21"/>
        </w:rPr>
      </w:pPr>
      <w:r w:rsidRPr="00491202">
        <w:rPr>
          <w:sz w:val="21"/>
          <w:szCs w:val="21"/>
        </w:rPr>
        <w:t xml:space="preserve">For any queries, please email us on: </w:t>
      </w:r>
      <w:hyperlink r:id="rId11" w:history="1">
        <w:r w:rsidRPr="00491202">
          <w:rPr>
            <w:rStyle w:val="Hyperlink"/>
            <w:sz w:val="21"/>
            <w:szCs w:val="21"/>
          </w:rPr>
          <w:t>clerk@emersonsgreen-tc.gov.uk</w:t>
        </w:r>
      </w:hyperlink>
      <w:r w:rsidRPr="00491202">
        <w:rPr>
          <w:sz w:val="21"/>
          <w:szCs w:val="21"/>
        </w:rPr>
        <w:t xml:space="preserve"> </w:t>
      </w:r>
    </w:p>
    <w:p w14:paraId="4ECF07E7" w14:textId="4968E5B9" w:rsidR="00EB713A" w:rsidRPr="00491202" w:rsidRDefault="00EB713A">
      <w:pPr>
        <w:rPr>
          <w:sz w:val="21"/>
          <w:szCs w:val="21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EB713A" w:rsidRPr="00491202" w14:paraId="6F463447" w14:textId="77777777" w:rsidTr="003B7DBF">
        <w:tc>
          <w:tcPr>
            <w:tcW w:w="4390" w:type="dxa"/>
            <w:shd w:val="clear" w:color="auto" w:fill="D9E2F3" w:themeFill="accent1" w:themeFillTint="33"/>
          </w:tcPr>
          <w:p w14:paraId="0C38D281" w14:textId="7A1BBBC7" w:rsidR="00EB713A" w:rsidRPr="00491202" w:rsidRDefault="00312B67">
            <w:pPr>
              <w:rPr>
                <w:sz w:val="21"/>
                <w:szCs w:val="21"/>
              </w:rPr>
            </w:pPr>
            <w:r w:rsidRPr="00491202">
              <w:rPr>
                <w:sz w:val="21"/>
                <w:szCs w:val="21"/>
              </w:rPr>
              <w:t>Child</w:t>
            </w:r>
            <w:r w:rsidR="00F00836" w:rsidRPr="00491202">
              <w:rPr>
                <w:sz w:val="21"/>
                <w:szCs w:val="21"/>
              </w:rPr>
              <w:t xml:space="preserve">’s </w:t>
            </w:r>
            <w:r w:rsidRPr="00491202">
              <w:rPr>
                <w:sz w:val="21"/>
                <w:szCs w:val="21"/>
              </w:rPr>
              <w:t>Name:</w:t>
            </w:r>
          </w:p>
        </w:tc>
        <w:tc>
          <w:tcPr>
            <w:tcW w:w="5528" w:type="dxa"/>
          </w:tcPr>
          <w:p w14:paraId="7AF049A5" w14:textId="77777777" w:rsidR="00EB713A" w:rsidRPr="00491202" w:rsidRDefault="00EB713A">
            <w:pPr>
              <w:rPr>
                <w:sz w:val="21"/>
                <w:szCs w:val="21"/>
              </w:rPr>
            </w:pPr>
          </w:p>
        </w:tc>
      </w:tr>
      <w:tr w:rsidR="00EB713A" w:rsidRPr="00491202" w14:paraId="29B6A5A6" w14:textId="77777777" w:rsidTr="003B7DBF">
        <w:tc>
          <w:tcPr>
            <w:tcW w:w="4390" w:type="dxa"/>
            <w:shd w:val="clear" w:color="auto" w:fill="D9E2F3" w:themeFill="accent1" w:themeFillTint="33"/>
          </w:tcPr>
          <w:p w14:paraId="73507303" w14:textId="6F493C62" w:rsidR="00EB713A" w:rsidRPr="00491202" w:rsidRDefault="00312B67">
            <w:pPr>
              <w:rPr>
                <w:sz w:val="21"/>
                <w:szCs w:val="21"/>
              </w:rPr>
            </w:pPr>
            <w:r w:rsidRPr="00491202">
              <w:rPr>
                <w:sz w:val="21"/>
                <w:szCs w:val="21"/>
              </w:rPr>
              <w:t>Age:</w:t>
            </w:r>
          </w:p>
        </w:tc>
        <w:tc>
          <w:tcPr>
            <w:tcW w:w="5528" w:type="dxa"/>
          </w:tcPr>
          <w:p w14:paraId="70593798" w14:textId="77777777" w:rsidR="00EB713A" w:rsidRPr="00491202" w:rsidRDefault="00EB713A">
            <w:pPr>
              <w:rPr>
                <w:sz w:val="21"/>
                <w:szCs w:val="21"/>
              </w:rPr>
            </w:pPr>
          </w:p>
        </w:tc>
      </w:tr>
      <w:tr w:rsidR="00EB713A" w:rsidRPr="00491202" w14:paraId="397583BD" w14:textId="77777777" w:rsidTr="003B7DBF">
        <w:tc>
          <w:tcPr>
            <w:tcW w:w="4390" w:type="dxa"/>
            <w:shd w:val="clear" w:color="auto" w:fill="D9E2F3" w:themeFill="accent1" w:themeFillTint="33"/>
          </w:tcPr>
          <w:p w14:paraId="5EFDACA4" w14:textId="5074E0AE" w:rsidR="00EB713A" w:rsidRPr="00491202" w:rsidRDefault="00312B67">
            <w:pPr>
              <w:rPr>
                <w:sz w:val="21"/>
                <w:szCs w:val="21"/>
              </w:rPr>
            </w:pPr>
            <w:r w:rsidRPr="00491202">
              <w:rPr>
                <w:sz w:val="21"/>
                <w:szCs w:val="21"/>
              </w:rPr>
              <w:t>School year:</w:t>
            </w:r>
          </w:p>
        </w:tc>
        <w:tc>
          <w:tcPr>
            <w:tcW w:w="5528" w:type="dxa"/>
          </w:tcPr>
          <w:p w14:paraId="44D4F987" w14:textId="77777777" w:rsidR="00EB713A" w:rsidRPr="00491202" w:rsidRDefault="00EB713A">
            <w:pPr>
              <w:rPr>
                <w:sz w:val="21"/>
                <w:szCs w:val="21"/>
              </w:rPr>
            </w:pPr>
          </w:p>
        </w:tc>
      </w:tr>
      <w:tr w:rsidR="00EB713A" w:rsidRPr="00491202" w14:paraId="7805CC76" w14:textId="77777777" w:rsidTr="003B7DBF">
        <w:tc>
          <w:tcPr>
            <w:tcW w:w="4390" w:type="dxa"/>
            <w:shd w:val="clear" w:color="auto" w:fill="D9E2F3" w:themeFill="accent1" w:themeFillTint="33"/>
          </w:tcPr>
          <w:p w14:paraId="6C4BBF60" w14:textId="0D072DAF" w:rsidR="00EB713A" w:rsidRPr="00491202" w:rsidRDefault="00312B67">
            <w:pPr>
              <w:rPr>
                <w:sz w:val="21"/>
                <w:szCs w:val="21"/>
              </w:rPr>
            </w:pPr>
            <w:r w:rsidRPr="00491202">
              <w:rPr>
                <w:sz w:val="21"/>
                <w:szCs w:val="21"/>
              </w:rPr>
              <w:t>School attended:</w:t>
            </w:r>
          </w:p>
        </w:tc>
        <w:tc>
          <w:tcPr>
            <w:tcW w:w="5528" w:type="dxa"/>
          </w:tcPr>
          <w:p w14:paraId="30F9BE49" w14:textId="77777777" w:rsidR="00EB713A" w:rsidRPr="00491202" w:rsidRDefault="00EB713A">
            <w:pPr>
              <w:rPr>
                <w:sz w:val="21"/>
                <w:szCs w:val="21"/>
              </w:rPr>
            </w:pPr>
          </w:p>
        </w:tc>
      </w:tr>
      <w:tr w:rsidR="00EB713A" w:rsidRPr="00491202" w14:paraId="196BA299" w14:textId="77777777" w:rsidTr="003B7DBF">
        <w:tc>
          <w:tcPr>
            <w:tcW w:w="4390" w:type="dxa"/>
            <w:shd w:val="clear" w:color="auto" w:fill="D9E2F3" w:themeFill="accent1" w:themeFillTint="33"/>
          </w:tcPr>
          <w:p w14:paraId="1181B1D2" w14:textId="06A197E4" w:rsidR="00EB713A" w:rsidRPr="00491202" w:rsidRDefault="00312B67">
            <w:pPr>
              <w:rPr>
                <w:sz w:val="21"/>
                <w:szCs w:val="21"/>
              </w:rPr>
            </w:pPr>
            <w:r w:rsidRPr="00491202">
              <w:rPr>
                <w:sz w:val="21"/>
                <w:szCs w:val="21"/>
              </w:rPr>
              <w:t>Parent/Guardian name:</w:t>
            </w:r>
          </w:p>
        </w:tc>
        <w:tc>
          <w:tcPr>
            <w:tcW w:w="5528" w:type="dxa"/>
          </w:tcPr>
          <w:p w14:paraId="378F8EF2" w14:textId="77777777" w:rsidR="00EB713A" w:rsidRPr="00491202" w:rsidRDefault="00EB713A">
            <w:pPr>
              <w:rPr>
                <w:sz w:val="21"/>
                <w:szCs w:val="21"/>
              </w:rPr>
            </w:pPr>
          </w:p>
        </w:tc>
      </w:tr>
      <w:tr w:rsidR="00EB713A" w:rsidRPr="00491202" w14:paraId="3A85C7F0" w14:textId="77777777" w:rsidTr="003B7DBF">
        <w:tc>
          <w:tcPr>
            <w:tcW w:w="4390" w:type="dxa"/>
            <w:shd w:val="clear" w:color="auto" w:fill="D9E2F3" w:themeFill="accent1" w:themeFillTint="33"/>
          </w:tcPr>
          <w:p w14:paraId="51498266" w14:textId="3AB2E597" w:rsidR="00EB713A" w:rsidRPr="00491202" w:rsidRDefault="00312B67">
            <w:pPr>
              <w:rPr>
                <w:sz w:val="21"/>
                <w:szCs w:val="21"/>
              </w:rPr>
            </w:pPr>
            <w:r w:rsidRPr="00491202">
              <w:rPr>
                <w:sz w:val="21"/>
                <w:szCs w:val="21"/>
              </w:rPr>
              <w:t>Parent/Guardian contact phone number:</w:t>
            </w:r>
          </w:p>
        </w:tc>
        <w:tc>
          <w:tcPr>
            <w:tcW w:w="5528" w:type="dxa"/>
          </w:tcPr>
          <w:p w14:paraId="0C1C7373" w14:textId="77777777" w:rsidR="00EB713A" w:rsidRPr="00491202" w:rsidRDefault="00EB713A">
            <w:pPr>
              <w:rPr>
                <w:sz w:val="21"/>
                <w:szCs w:val="21"/>
              </w:rPr>
            </w:pPr>
          </w:p>
        </w:tc>
      </w:tr>
      <w:tr w:rsidR="00EB713A" w:rsidRPr="00491202" w14:paraId="3F1982B9" w14:textId="77777777" w:rsidTr="003B7DBF">
        <w:tc>
          <w:tcPr>
            <w:tcW w:w="4390" w:type="dxa"/>
            <w:shd w:val="clear" w:color="auto" w:fill="D9E2F3" w:themeFill="accent1" w:themeFillTint="33"/>
          </w:tcPr>
          <w:p w14:paraId="39540EC4" w14:textId="6169FA31" w:rsidR="00EB713A" w:rsidRPr="00491202" w:rsidRDefault="00312B67">
            <w:pPr>
              <w:rPr>
                <w:sz w:val="21"/>
                <w:szCs w:val="21"/>
              </w:rPr>
            </w:pPr>
            <w:r w:rsidRPr="00491202">
              <w:rPr>
                <w:sz w:val="21"/>
                <w:szCs w:val="21"/>
              </w:rPr>
              <w:t>Parent/Guardian email address:</w:t>
            </w:r>
          </w:p>
        </w:tc>
        <w:tc>
          <w:tcPr>
            <w:tcW w:w="5528" w:type="dxa"/>
          </w:tcPr>
          <w:p w14:paraId="68C7411A" w14:textId="77777777" w:rsidR="00EB713A" w:rsidRPr="00491202" w:rsidRDefault="00EB713A">
            <w:pPr>
              <w:rPr>
                <w:sz w:val="21"/>
                <w:szCs w:val="21"/>
              </w:rPr>
            </w:pPr>
          </w:p>
        </w:tc>
      </w:tr>
      <w:tr w:rsidR="00EB713A" w:rsidRPr="00491202" w14:paraId="79DCC90B" w14:textId="77777777" w:rsidTr="003B7DBF">
        <w:tc>
          <w:tcPr>
            <w:tcW w:w="4390" w:type="dxa"/>
            <w:shd w:val="clear" w:color="auto" w:fill="D9E2F3" w:themeFill="accent1" w:themeFillTint="33"/>
          </w:tcPr>
          <w:p w14:paraId="50B8CBD9" w14:textId="00ADFDBC" w:rsidR="00EB713A" w:rsidRPr="00491202" w:rsidRDefault="00312B67">
            <w:pPr>
              <w:rPr>
                <w:sz w:val="21"/>
                <w:szCs w:val="21"/>
              </w:rPr>
            </w:pPr>
            <w:r w:rsidRPr="00491202">
              <w:rPr>
                <w:sz w:val="21"/>
                <w:szCs w:val="21"/>
              </w:rPr>
              <w:t>Postcode*:</w:t>
            </w:r>
          </w:p>
        </w:tc>
        <w:tc>
          <w:tcPr>
            <w:tcW w:w="5528" w:type="dxa"/>
          </w:tcPr>
          <w:p w14:paraId="5C711919" w14:textId="77777777" w:rsidR="00EB713A" w:rsidRPr="00491202" w:rsidRDefault="00EB713A">
            <w:pPr>
              <w:rPr>
                <w:sz w:val="21"/>
                <w:szCs w:val="21"/>
              </w:rPr>
            </w:pPr>
          </w:p>
        </w:tc>
      </w:tr>
      <w:tr w:rsidR="00F00836" w:rsidRPr="00491202" w14:paraId="05CC9037" w14:textId="77777777" w:rsidTr="003B7DBF">
        <w:tc>
          <w:tcPr>
            <w:tcW w:w="4390" w:type="dxa"/>
            <w:shd w:val="clear" w:color="auto" w:fill="D9E2F3" w:themeFill="accent1" w:themeFillTint="33"/>
          </w:tcPr>
          <w:p w14:paraId="17C1FE51" w14:textId="1E733906" w:rsidR="00F00836" w:rsidRPr="00491202" w:rsidRDefault="00F00836">
            <w:pPr>
              <w:rPr>
                <w:sz w:val="21"/>
                <w:szCs w:val="21"/>
              </w:rPr>
            </w:pPr>
            <w:r w:rsidRPr="00491202">
              <w:rPr>
                <w:sz w:val="21"/>
                <w:szCs w:val="21"/>
              </w:rPr>
              <w:t xml:space="preserve">Are you a resident </w:t>
            </w:r>
            <w:r w:rsidR="00A60A7D">
              <w:rPr>
                <w:sz w:val="21"/>
                <w:szCs w:val="21"/>
              </w:rPr>
              <w:t xml:space="preserve">of </w:t>
            </w:r>
            <w:r w:rsidRPr="00491202">
              <w:rPr>
                <w:sz w:val="21"/>
                <w:szCs w:val="21"/>
              </w:rPr>
              <w:t>the Emersons Green Town Council ward area?</w:t>
            </w:r>
            <w:r w:rsidR="003B7DBF">
              <w:rPr>
                <w:sz w:val="21"/>
                <w:szCs w:val="21"/>
              </w:rPr>
              <w:t>*</w:t>
            </w:r>
            <w:r w:rsidRPr="00491202">
              <w:rPr>
                <w:sz w:val="21"/>
                <w:szCs w:val="21"/>
              </w:rPr>
              <w:t>:</w:t>
            </w:r>
          </w:p>
        </w:tc>
        <w:tc>
          <w:tcPr>
            <w:tcW w:w="5528" w:type="dxa"/>
          </w:tcPr>
          <w:p w14:paraId="08462380" w14:textId="094F2A9C" w:rsidR="00F00836" w:rsidRPr="00491202" w:rsidRDefault="00126FBF">
            <w:pPr>
              <w:rPr>
                <w:sz w:val="21"/>
                <w:szCs w:val="21"/>
              </w:rPr>
            </w:pPr>
            <w:r w:rsidRPr="00491202">
              <w:rPr>
                <w:sz w:val="21"/>
                <w:szCs w:val="21"/>
              </w:rPr>
              <w:t>Yes / No</w:t>
            </w:r>
          </w:p>
        </w:tc>
      </w:tr>
      <w:tr w:rsidR="00F00836" w:rsidRPr="00491202" w14:paraId="7409ADA7" w14:textId="77777777" w:rsidTr="003B7DBF">
        <w:trPr>
          <w:trHeight w:val="141"/>
        </w:trPr>
        <w:tc>
          <w:tcPr>
            <w:tcW w:w="4390" w:type="dxa"/>
            <w:shd w:val="clear" w:color="auto" w:fill="D9E2F3" w:themeFill="accent1" w:themeFillTint="33"/>
          </w:tcPr>
          <w:p w14:paraId="4FEC44BB" w14:textId="7AD02965" w:rsidR="00F00836" w:rsidRPr="00491202" w:rsidRDefault="00126FBF">
            <w:pPr>
              <w:rPr>
                <w:sz w:val="21"/>
                <w:szCs w:val="21"/>
              </w:rPr>
            </w:pPr>
            <w:r w:rsidRPr="00491202">
              <w:rPr>
                <w:sz w:val="21"/>
                <w:szCs w:val="21"/>
              </w:rPr>
              <w:t xml:space="preserve">Would you prefer for </w:t>
            </w:r>
            <w:r w:rsidR="00F00836" w:rsidRPr="00491202">
              <w:rPr>
                <w:sz w:val="21"/>
                <w:szCs w:val="21"/>
              </w:rPr>
              <w:t>your street light to be displayed in Emersons Green or Lyde Green:</w:t>
            </w:r>
          </w:p>
        </w:tc>
        <w:tc>
          <w:tcPr>
            <w:tcW w:w="5528" w:type="dxa"/>
          </w:tcPr>
          <w:p w14:paraId="36158E87" w14:textId="4892E068" w:rsidR="00F00836" w:rsidRPr="00491202" w:rsidRDefault="00F00836">
            <w:pPr>
              <w:rPr>
                <w:sz w:val="21"/>
                <w:szCs w:val="21"/>
              </w:rPr>
            </w:pPr>
            <w:r w:rsidRPr="00491202">
              <w:rPr>
                <w:sz w:val="21"/>
                <w:szCs w:val="21"/>
              </w:rPr>
              <w:t>Emersons Green / Lyde Green / No preference</w:t>
            </w:r>
          </w:p>
        </w:tc>
      </w:tr>
    </w:tbl>
    <w:p w14:paraId="5841D1FB" w14:textId="77777777" w:rsidR="00EB713A" w:rsidRPr="00491202" w:rsidRDefault="00EB713A">
      <w:pPr>
        <w:rPr>
          <w:sz w:val="21"/>
          <w:szCs w:val="21"/>
        </w:rPr>
      </w:pPr>
    </w:p>
    <w:p w14:paraId="11B5883C" w14:textId="56DA5E6D" w:rsidR="00126FBF" w:rsidRPr="00491202" w:rsidRDefault="000B38AF">
      <w:pPr>
        <w:rPr>
          <w:sz w:val="21"/>
          <w:szCs w:val="21"/>
        </w:rPr>
      </w:pPr>
      <w:r w:rsidRPr="00491202">
        <w:rPr>
          <w:b/>
          <w:bCs/>
          <w:sz w:val="21"/>
          <w:szCs w:val="21"/>
        </w:rPr>
        <w:t>Data usage:</w:t>
      </w:r>
      <w:r w:rsidRPr="00491202">
        <w:rPr>
          <w:sz w:val="21"/>
          <w:szCs w:val="21"/>
        </w:rPr>
        <w:t xml:space="preserve"> </w:t>
      </w:r>
      <w:r w:rsidR="001A274A" w:rsidRPr="00491202">
        <w:rPr>
          <w:sz w:val="21"/>
          <w:szCs w:val="21"/>
        </w:rPr>
        <w:t xml:space="preserve">The </w:t>
      </w:r>
      <w:r w:rsidR="00D44F08" w:rsidRPr="00491202">
        <w:rPr>
          <w:sz w:val="21"/>
          <w:szCs w:val="21"/>
        </w:rPr>
        <w:t>data</w:t>
      </w:r>
      <w:r w:rsidR="001A274A" w:rsidRPr="00491202">
        <w:rPr>
          <w:sz w:val="21"/>
          <w:szCs w:val="21"/>
        </w:rPr>
        <w:t xml:space="preserve"> requested above is required in order to ascertain eligibility to enter the competition</w:t>
      </w:r>
      <w:r w:rsidR="00D44F08" w:rsidRPr="00491202">
        <w:rPr>
          <w:sz w:val="21"/>
          <w:szCs w:val="21"/>
        </w:rPr>
        <w:t xml:space="preserve"> and to facilitate communication with the winning applicant</w:t>
      </w:r>
      <w:r w:rsidR="001A274A" w:rsidRPr="00491202">
        <w:rPr>
          <w:sz w:val="21"/>
          <w:szCs w:val="21"/>
        </w:rPr>
        <w:t xml:space="preserve">. </w:t>
      </w:r>
      <w:r w:rsidR="00EA7365" w:rsidRPr="00491202">
        <w:rPr>
          <w:sz w:val="21"/>
          <w:szCs w:val="21"/>
        </w:rPr>
        <w:t xml:space="preserve">Once the competition has concluded, all </w:t>
      </w:r>
      <w:r w:rsidR="00491202" w:rsidRPr="00491202">
        <w:rPr>
          <w:sz w:val="21"/>
          <w:szCs w:val="21"/>
        </w:rPr>
        <w:t xml:space="preserve">entries and personal data </w:t>
      </w:r>
      <w:r w:rsidR="00B37223" w:rsidRPr="00491202">
        <w:rPr>
          <w:sz w:val="21"/>
          <w:szCs w:val="21"/>
        </w:rPr>
        <w:t>will be destroyed, and no longer retained</w:t>
      </w:r>
      <w:r w:rsidR="00491202" w:rsidRPr="00491202">
        <w:rPr>
          <w:sz w:val="21"/>
          <w:szCs w:val="21"/>
        </w:rPr>
        <w:t>.</w:t>
      </w:r>
    </w:p>
    <w:p w14:paraId="4A92E25E" w14:textId="3C3A660B" w:rsidR="000B38AF" w:rsidRPr="00491202" w:rsidRDefault="000B38AF" w:rsidP="000B38AF">
      <w:pPr>
        <w:rPr>
          <w:sz w:val="21"/>
          <w:szCs w:val="21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491202" w:rsidRPr="00491202" w14:paraId="66ADED93" w14:textId="77777777" w:rsidTr="00D91BCC">
        <w:tc>
          <w:tcPr>
            <w:tcW w:w="5807" w:type="dxa"/>
            <w:shd w:val="clear" w:color="auto" w:fill="D9E2F3" w:themeFill="accent1" w:themeFillTint="33"/>
          </w:tcPr>
          <w:p w14:paraId="57E53EE0" w14:textId="40F77C8B" w:rsidR="00491202" w:rsidRPr="00491202" w:rsidRDefault="00491202" w:rsidP="00AD6882">
            <w:pPr>
              <w:rPr>
                <w:sz w:val="21"/>
                <w:szCs w:val="21"/>
              </w:rPr>
            </w:pPr>
            <w:r w:rsidRPr="00491202">
              <w:rPr>
                <w:sz w:val="21"/>
                <w:szCs w:val="21"/>
              </w:rPr>
              <w:t>I confirm that I consent for my child to be entered in th</w:t>
            </w:r>
            <w:r w:rsidR="00D91BCC">
              <w:rPr>
                <w:sz w:val="21"/>
                <w:szCs w:val="21"/>
              </w:rPr>
              <w:t>is</w:t>
            </w:r>
            <w:r w:rsidRPr="00491202">
              <w:rPr>
                <w:sz w:val="21"/>
                <w:szCs w:val="21"/>
              </w:rPr>
              <w:t xml:space="preserve"> competition: </w:t>
            </w:r>
            <w:r w:rsidRPr="00491202">
              <w:rPr>
                <w:sz w:val="21"/>
                <w:szCs w:val="21"/>
              </w:rPr>
              <w:tab/>
            </w:r>
          </w:p>
        </w:tc>
        <w:tc>
          <w:tcPr>
            <w:tcW w:w="4111" w:type="dxa"/>
          </w:tcPr>
          <w:p w14:paraId="10AA0C7E" w14:textId="77777777" w:rsidR="00491202" w:rsidRPr="00491202" w:rsidRDefault="00491202" w:rsidP="00AD6882">
            <w:pPr>
              <w:rPr>
                <w:sz w:val="21"/>
                <w:szCs w:val="21"/>
              </w:rPr>
            </w:pPr>
            <w:r w:rsidRPr="00491202">
              <w:rPr>
                <w:sz w:val="21"/>
                <w:szCs w:val="21"/>
              </w:rPr>
              <w:t>Yes / No</w:t>
            </w:r>
          </w:p>
        </w:tc>
      </w:tr>
      <w:tr w:rsidR="00491202" w:rsidRPr="00491202" w14:paraId="723197E9" w14:textId="77777777" w:rsidTr="00D91BCC">
        <w:trPr>
          <w:trHeight w:val="141"/>
        </w:trPr>
        <w:tc>
          <w:tcPr>
            <w:tcW w:w="5807" w:type="dxa"/>
            <w:shd w:val="clear" w:color="auto" w:fill="D9E2F3" w:themeFill="accent1" w:themeFillTint="33"/>
          </w:tcPr>
          <w:p w14:paraId="39801C42" w14:textId="7171AF8B" w:rsidR="00491202" w:rsidRPr="00491202" w:rsidRDefault="00491202" w:rsidP="00491202">
            <w:pPr>
              <w:rPr>
                <w:sz w:val="21"/>
                <w:szCs w:val="21"/>
              </w:rPr>
            </w:pPr>
            <w:r w:rsidRPr="00491202">
              <w:rPr>
                <w:sz w:val="21"/>
                <w:szCs w:val="21"/>
              </w:rPr>
              <w:t xml:space="preserve">I confirm that I am happy for my child’s name </w:t>
            </w:r>
            <w:r w:rsidR="006F4DA1">
              <w:rPr>
                <w:sz w:val="21"/>
                <w:szCs w:val="21"/>
              </w:rPr>
              <w:t xml:space="preserve">and age </w:t>
            </w:r>
            <w:r w:rsidRPr="00491202">
              <w:rPr>
                <w:sz w:val="21"/>
                <w:szCs w:val="21"/>
              </w:rPr>
              <w:t xml:space="preserve">to feature in </w:t>
            </w:r>
            <w:r w:rsidR="00F4002A">
              <w:rPr>
                <w:sz w:val="21"/>
                <w:szCs w:val="21"/>
              </w:rPr>
              <w:t>communications announcing the competition winner</w:t>
            </w:r>
            <w:r w:rsidR="00D91BCC">
              <w:rPr>
                <w:sz w:val="21"/>
                <w:szCs w:val="21"/>
              </w:rPr>
              <w:t>:</w:t>
            </w:r>
          </w:p>
        </w:tc>
        <w:tc>
          <w:tcPr>
            <w:tcW w:w="4111" w:type="dxa"/>
          </w:tcPr>
          <w:p w14:paraId="02C8F37C" w14:textId="722D6D71" w:rsidR="00491202" w:rsidRPr="00491202" w:rsidRDefault="00491202" w:rsidP="00AD6882">
            <w:pPr>
              <w:rPr>
                <w:sz w:val="21"/>
                <w:szCs w:val="21"/>
              </w:rPr>
            </w:pPr>
            <w:r w:rsidRPr="00491202">
              <w:rPr>
                <w:sz w:val="21"/>
                <w:szCs w:val="21"/>
              </w:rPr>
              <w:t>Yes / No</w:t>
            </w:r>
          </w:p>
        </w:tc>
      </w:tr>
    </w:tbl>
    <w:p w14:paraId="27697D5A" w14:textId="2BD9442C" w:rsidR="00491202" w:rsidRPr="00491202" w:rsidRDefault="00491202" w:rsidP="000B38AF">
      <w:pPr>
        <w:rPr>
          <w:sz w:val="21"/>
          <w:szCs w:val="21"/>
        </w:rPr>
      </w:pPr>
    </w:p>
    <w:p w14:paraId="661EA344" w14:textId="77777777" w:rsidR="00491202" w:rsidRDefault="00491202">
      <w:pPr>
        <w:rPr>
          <w:sz w:val="21"/>
          <w:szCs w:val="21"/>
        </w:rPr>
      </w:pPr>
    </w:p>
    <w:p w14:paraId="3C02DE95" w14:textId="32CCAC21" w:rsidR="00F50F19" w:rsidRDefault="00491202">
      <w:pPr>
        <w:rPr>
          <w:sz w:val="21"/>
          <w:szCs w:val="21"/>
        </w:rPr>
      </w:pPr>
      <w:r w:rsidRPr="006F4DA1">
        <w:rPr>
          <w:b/>
          <w:bCs/>
          <w:sz w:val="21"/>
          <w:szCs w:val="21"/>
        </w:rPr>
        <w:t>Signed:</w:t>
      </w:r>
      <w:r>
        <w:rPr>
          <w:sz w:val="21"/>
          <w:szCs w:val="21"/>
        </w:rPr>
        <w:t xml:space="preserve"> ____________________________________ (Parent</w:t>
      </w:r>
      <w:r w:rsidR="003B7DBF">
        <w:rPr>
          <w:sz w:val="21"/>
          <w:szCs w:val="21"/>
        </w:rPr>
        <w:t>/</w:t>
      </w:r>
      <w:r>
        <w:rPr>
          <w:sz w:val="21"/>
          <w:szCs w:val="21"/>
        </w:rPr>
        <w:t xml:space="preserve">Guardian)   </w:t>
      </w:r>
      <w:r w:rsidRPr="006F4DA1">
        <w:rPr>
          <w:b/>
          <w:bCs/>
          <w:sz w:val="21"/>
          <w:szCs w:val="21"/>
        </w:rPr>
        <w:t>Date:</w:t>
      </w:r>
      <w:r>
        <w:rPr>
          <w:sz w:val="21"/>
          <w:szCs w:val="21"/>
        </w:rPr>
        <w:t xml:space="preserve"> __________________</w:t>
      </w:r>
    </w:p>
    <w:p w14:paraId="4FEFF5D2" w14:textId="77777777" w:rsidR="00F50F19" w:rsidRDefault="00F50F19">
      <w:pPr>
        <w:spacing w:after="160" w:line="259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6A71049A" w14:textId="0A2EC635" w:rsidR="000B38AF" w:rsidRDefault="00F50F19">
      <w:pPr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1F807" wp14:editId="750D3F74">
                <wp:simplePos x="0" y="0"/>
                <wp:positionH relativeFrom="page">
                  <wp:align>center</wp:align>
                </wp:positionH>
                <wp:positionV relativeFrom="paragraph">
                  <wp:posOffset>116205</wp:posOffset>
                </wp:positionV>
                <wp:extent cx="4680000" cy="9360000"/>
                <wp:effectExtent l="19050" t="19050" r="44450" b="317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936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3D286" id="Rectangle 22" o:spid="_x0000_s1026" style="position:absolute;margin-left:0;margin-top:9.15pt;width:368.5pt;height:737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" filled="f" strokecolor="black [3213]" strokeweight="4.5pt">
                <w10:wrap anchorx="page"/>
              </v:rect>
            </w:pict>
          </mc:Fallback>
        </mc:AlternateContent>
      </w:r>
    </w:p>
    <w:p w14:paraId="47F8841F" w14:textId="428F2FEF" w:rsidR="00F50F19" w:rsidRDefault="00F50F19">
      <w:pPr>
        <w:rPr>
          <w:sz w:val="21"/>
          <w:szCs w:val="21"/>
        </w:rPr>
      </w:pPr>
    </w:p>
    <w:p w14:paraId="00B6FFAC" w14:textId="5F0AF4BD" w:rsidR="00F50F19" w:rsidRDefault="00F50F19">
      <w:pPr>
        <w:rPr>
          <w:sz w:val="21"/>
          <w:szCs w:val="21"/>
        </w:rPr>
      </w:pPr>
    </w:p>
    <w:p w14:paraId="1AAB08AE" w14:textId="2E78B000" w:rsidR="00F50F19" w:rsidRDefault="00F50F19">
      <w:pPr>
        <w:rPr>
          <w:sz w:val="21"/>
          <w:szCs w:val="21"/>
        </w:rPr>
      </w:pPr>
    </w:p>
    <w:p w14:paraId="6704B558" w14:textId="3AADE226" w:rsidR="00F50F19" w:rsidRDefault="00F50F19">
      <w:pPr>
        <w:rPr>
          <w:sz w:val="21"/>
          <w:szCs w:val="21"/>
        </w:rPr>
      </w:pPr>
    </w:p>
    <w:p w14:paraId="3BC9A0A0" w14:textId="4123E547" w:rsidR="00F50F19" w:rsidRDefault="00F50F19">
      <w:pPr>
        <w:rPr>
          <w:sz w:val="21"/>
          <w:szCs w:val="21"/>
        </w:rPr>
      </w:pPr>
    </w:p>
    <w:p w14:paraId="191FB5C1" w14:textId="77777777" w:rsidR="00F50F19" w:rsidRPr="00491202" w:rsidRDefault="00F50F19">
      <w:pPr>
        <w:rPr>
          <w:sz w:val="21"/>
          <w:szCs w:val="21"/>
        </w:rPr>
      </w:pPr>
    </w:p>
    <w:sectPr w:rsidR="00F50F19" w:rsidRPr="00491202" w:rsidSect="006F4DA1">
      <w:headerReference w:type="default" r:id="rId12"/>
      <w:headerReference w:type="first" r:id="rId13"/>
      <w:pgSz w:w="11906" w:h="16838"/>
      <w:pgMar w:top="1287" w:right="70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356C" w14:textId="77777777" w:rsidR="00EB713A" w:rsidRDefault="00EB713A" w:rsidP="00EB713A">
      <w:r>
        <w:separator/>
      </w:r>
    </w:p>
  </w:endnote>
  <w:endnote w:type="continuationSeparator" w:id="0">
    <w:p w14:paraId="38F4D909" w14:textId="77777777" w:rsidR="00EB713A" w:rsidRDefault="00EB713A" w:rsidP="00EB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F6B1" w14:textId="77777777" w:rsidR="00EB713A" w:rsidRDefault="00EB713A" w:rsidP="00EB713A">
      <w:r>
        <w:separator/>
      </w:r>
    </w:p>
  </w:footnote>
  <w:footnote w:type="continuationSeparator" w:id="0">
    <w:p w14:paraId="25F36DC0" w14:textId="77777777" w:rsidR="00EB713A" w:rsidRDefault="00EB713A" w:rsidP="00EB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FBE4" w14:textId="2BB256F5" w:rsidR="006C106A" w:rsidRDefault="006C106A">
    <w:pPr>
      <w:pStyle w:val="Header"/>
    </w:pPr>
    <w:r w:rsidRPr="006F4DA1">
      <w:rPr>
        <w:b/>
        <w:bCs/>
      </w:rPr>
      <w:t>Designed by:</w:t>
    </w:r>
    <w:r>
      <w:t xml:space="preserve"> 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9541" w14:textId="3EA09DA3" w:rsidR="004D321D" w:rsidRDefault="004D32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CC56E0" wp14:editId="2EFEE2D5">
          <wp:simplePos x="0" y="0"/>
          <wp:positionH relativeFrom="page">
            <wp:posOffset>2675255</wp:posOffset>
          </wp:positionH>
          <wp:positionV relativeFrom="paragraph">
            <wp:posOffset>-310303</wp:posOffset>
          </wp:positionV>
          <wp:extent cx="2202295" cy="853892"/>
          <wp:effectExtent l="0" t="0" r="7620" b="3810"/>
          <wp:wrapNone/>
          <wp:docPr id="26" name="Picture 26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295" cy="85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F0972"/>
    <w:multiLevelType w:val="hybridMultilevel"/>
    <w:tmpl w:val="260AB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3A"/>
    <w:rsid w:val="000B38AF"/>
    <w:rsid w:val="00107593"/>
    <w:rsid w:val="00126FBF"/>
    <w:rsid w:val="001A274A"/>
    <w:rsid w:val="001C1465"/>
    <w:rsid w:val="00210232"/>
    <w:rsid w:val="002A10F5"/>
    <w:rsid w:val="00312B67"/>
    <w:rsid w:val="003709AF"/>
    <w:rsid w:val="003B7DBF"/>
    <w:rsid w:val="00491202"/>
    <w:rsid w:val="004D321D"/>
    <w:rsid w:val="006C106A"/>
    <w:rsid w:val="006F4DA1"/>
    <w:rsid w:val="00701ECB"/>
    <w:rsid w:val="00795843"/>
    <w:rsid w:val="007A3C1A"/>
    <w:rsid w:val="008C703D"/>
    <w:rsid w:val="00A60A7D"/>
    <w:rsid w:val="00B37223"/>
    <w:rsid w:val="00D44F08"/>
    <w:rsid w:val="00D91BCC"/>
    <w:rsid w:val="00E317B7"/>
    <w:rsid w:val="00EA7365"/>
    <w:rsid w:val="00EB713A"/>
    <w:rsid w:val="00F00836"/>
    <w:rsid w:val="00F4002A"/>
    <w:rsid w:val="00F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EC3368"/>
  <w15:chartTrackingRefBased/>
  <w15:docId w15:val="{3B58588C-8D0B-4D24-BC38-01A2DAC6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1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13A"/>
  </w:style>
  <w:style w:type="paragraph" w:styleId="Footer">
    <w:name w:val="footer"/>
    <w:basedOn w:val="Normal"/>
    <w:link w:val="FooterChar"/>
    <w:uiPriority w:val="99"/>
    <w:unhideWhenUsed/>
    <w:rsid w:val="00EB7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13A"/>
  </w:style>
  <w:style w:type="table" w:styleId="TableGrid">
    <w:name w:val="Table Grid"/>
    <w:basedOn w:val="TableNormal"/>
    <w:uiPriority w:val="39"/>
    <w:rsid w:val="00EB7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2B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emersonsgreen-tc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mersonsgreen-tc.gov.uk/emersons-green-town-council-boundary-ma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34B5ECF49F44281E15185E48FCF18" ma:contentTypeVersion="12" ma:contentTypeDescription="Create a new document." ma:contentTypeScope="" ma:versionID="569d3b3ae6321490435f14c1d85adbdc">
  <xsd:schema xmlns:xsd="http://www.w3.org/2001/XMLSchema" xmlns:xs="http://www.w3.org/2001/XMLSchema" xmlns:p="http://schemas.microsoft.com/office/2006/metadata/properties" xmlns:ns2="b30fa31b-edfb-4c5a-b670-daf0bce9c569" xmlns:ns3="5e5355a3-42ec-4b60-a3c5-5c6704b637ba" targetNamespace="http://schemas.microsoft.com/office/2006/metadata/properties" ma:root="true" ma:fieldsID="0f67c663a00b2e0025274d6ef7e70201" ns2:_="" ns3:_="">
    <xsd:import namespace="b30fa31b-edfb-4c5a-b670-daf0bce9c569"/>
    <xsd:import namespace="5e5355a3-42ec-4b60-a3c5-5c6704b63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fa31b-edfb-4c5a-b670-daf0bce9c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355a3-42ec-4b60-a3c5-5c6704b63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4D82B-6A18-423A-A688-76F037D0B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fa31b-edfb-4c5a-b670-daf0bce9c569"/>
    <ds:schemaRef ds:uri="5e5355a3-42ec-4b60-a3c5-5c6704b63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14826-D5A6-4E68-BA5F-0ACED5047B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9E91D5-E963-4CBF-8FB6-F6E3626640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MacConnachie</dc:creator>
  <cp:keywords/>
  <dc:description/>
  <cp:lastModifiedBy>Katherine MacConnachie</cp:lastModifiedBy>
  <cp:revision>24</cp:revision>
  <dcterms:created xsi:type="dcterms:W3CDTF">2021-05-21T13:00:00Z</dcterms:created>
  <dcterms:modified xsi:type="dcterms:W3CDTF">2021-05-21T14:25:00Z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0x01010085434B5ECF49F44281E15185E48FCF18</vt:lpwstr>
  </property>
</Properties>
</file>